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3B" w:rsidRPr="00437EB8" w:rsidRDefault="0020583B" w:rsidP="002058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James Patrick Brennan &lt;</w:t>
      </w:r>
      <w:hyperlink r:id="rId4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jbrennan@ferndalecourt.com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June 6, 2016 at 5:37:42 PM EDT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5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Re: rejecting tickets not timely filed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0583B" w:rsidRPr="00437EB8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>Personally, I'm all in favor of prosecuting the police chief but that's just me! </w:t>
      </w:r>
    </w:p>
    <w:p w:rsidR="0020583B" w:rsidRPr="00437EB8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0583B" w:rsidRPr="00437EB8" w:rsidRDefault="0020583B" w:rsidP="00D44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>Tomorrow night is the Tri-County Magistrates dinn</w:t>
      </w:r>
      <w:r w:rsidR="00D4454A">
        <w:rPr>
          <w:rFonts w:ascii="Arial" w:eastAsia="Times New Roman" w:hAnsi="Arial" w:cs="Arial"/>
          <w:color w:val="222222"/>
          <w:sz w:val="19"/>
          <w:szCs w:val="19"/>
        </w:rPr>
        <w:t>er at 5:30pm. All are welcome.</w:t>
      </w:r>
      <w:r w:rsidR="00D4454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 xml:space="preserve">On Jun 6, 2016, at 4:28 PM, James 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Pahl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 &lt;</w:t>
      </w:r>
      <w:hyperlink r:id="rId7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jbpahl0824@gmail.com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 wrote:</w:t>
      </w:r>
    </w:p>
    <w:p w:rsidR="0020583B" w:rsidRDefault="0020583B" w:rsidP="0020583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proofErr w:type="gramStart"/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257.728a(</w:t>
      </w:r>
      <w:proofErr w:type="gramEnd"/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1).  It actually states the chief must deposit within 3 business days, failure to do so is a one year </w:t>
      </w:r>
    </w:p>
    <w:p w:rsidR="0020583B" w:rsidRPr="00437EB8" w:rsidRDefault="0020583B" w:rsidP="002058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misdemeanor</w:t>
      </w:r>
      <w:proofErr w:type="gramEnd"/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.  So rather than prosecute the police chief, most agree dismissal of the citation is a better choice.</w:t>
      </w:r>
    </w:p>
    <w:p w:rsidR="0020583B" w:rsidRPr="00437EB8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Jim</w:t>
      </w:r>
    </w:p>
    <w:p w:rsidR="0020583B" w:rsidRPr="00437EB8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55th</w:t>
      </w:r>
    </w:p>
    <w:p w:rsidR="0020583B" w:rsidRPr="00437EB8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0583B" w:rsidRPr="00437EB8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On Mon, Jun 6, 2016 at 11:51 AM, Jo 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Gowell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> &lt;</w:t>
      </w:r>
      <w:hyperlink r:id="rId8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jgowell@oceanadistrictcourt.org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 wrote:</w:t>
      </w:r>
    </w:p>
    <w:p w:rsidR="0020583B" w:rsidRPr="00437EB8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>257.728a</w:t>
      </w:r>
    </w:p>
    <w:p w:rsidR="0020583B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 xml:space="preserve">From: Jessica 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Testolin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 [mailto:</w:t>
      </w:r>
      <w:hyperlink r:id="rId9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testolij@co.huron.mi.us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]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Sent: Monday, June 06, 2016 11:39 AM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To: </w:t>
      </w:r>
      <w:hyperlink r:id="rId10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Subject: rejecting tickets not timely filed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 xml:space="preserve">Can anyone tell me what the statute or court rule tells us that if a ticket is not filed timely by the PO with </w:t>
      </w:r>
    </w:p>
    <w:p w:rsidR="0020583B" w:rsidRPr="00437EB8" w:rsidRDefault="0020583B" w:rsidP="00205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 court then the court can reject it?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20583B" w:rsidRPr="00437EB8" w:rsidRDefault="0020583B" w:rsidP="0020583B">
      <w:pPr>
        <w:shd w:val="clear" w:color="auto" w:fill="F1F1F1"/>
        <w:spacing w:after="10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6E3BDF09" wp14:editId="09E84EB1">
            <wp:extent cx="9525" cy="9525"/>
            <wp:effectExtent l="0" t="0" r="0" b="0"/>
            <wp:docPr id="20" name="Picture 20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3B" w:rsidRPr="00437EB8" w:rsidRDefault="0020583B" w:rsidP="00287BC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 James 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Pahl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 &lt;</w:t>
      </w:r>
      <w:hyperlink r:id="rId12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jbpahl0824@gmail.com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>Subject:</w:t>
      </w:r>
      <w:r w:rsidRPr="00437EB8">
        <w:rPr>
          <w:rFonts w:ascii="Arial" w:eastAsia="Times New Roman" w:hAnsi="Arial" w:cs="Arial"/>
          <w:color w:val="500050"/>
          <w:sz w:val="19"/>
          <w:szCs w:val="19"/>
        </w:rPr>
        <w:t> </w:t>
      </w:r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>Re: rejecting tickets not timely filed</w:t>
      </w:r>
      <w:r w:rsidRPr="00437EB8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>Reply-To:</w:t>
      </w:r>
      <w:r w:rsidRPr="00437EB8">
        <w:rPr>
          <w:rFonts w:ascii="Arial" w:eastAsia="Times New Roman" w:hAnsi="Arial" w:cs="Arial"/>
          <w:color w:val="500050"/>
          <w:sz w:val="19"/>
          <w:szCs w:val="19"/>
        </w:rPr>
        <w:t> </w:t>
      </w:r>
      <w:hyperlink r:id="rId13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0583B" w:rsidRDefault="0020583B" w:rsidP="0020583B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</w:rPr>
      </w:pPr>
      <w:proofErr w:type="gramStart"/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>257.728a(</w:t>
      </w:r>
      <w:proofErr w:type="gramEnd"/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 xml:space="preserve">1).  It actually states the chief must deposit within 3 business days, failure to do so </w:t>
      </w:r>
    </w:p>
    <w:p w:rsidR="0020583B" w:rsidRDefault="0020583B" w:rsidP="0020583B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</w:rPr>
      </w:pPr>
      <w:proofErr w:type="gramStart"/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>is</w:t>
      </w:r>
      <w:proofErr w:type="gramEnd"/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 xml:space="preserve"> a one year misdemeanor.  So rather than prosecute the police chief, most agree dismissal of the citation is </w:t>
      </w:r>
    </w:p>
    <w:p w:rsidR="0020583B" w:rsidRDefault="0020583B" w:rsidP="0020583B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</w:rPr>
      </w:pPr>
      <w:proofErr w:type="gramStart"/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>a</w:t>
      </w:r>
      <w:proofErr w:type="gramEnd"/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 xml:space="preserve"> better choice.</w:t>
      </w:r>
    </w:p>
    <w:p w:rsidR="0020583B" w:rsidRPr="00437EB8" w:rsidRDefault="0020583B" w:rsidP="0020583B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>Jim</w:t>
      </w:r>
    </w:p>
    <w:p w:rsidR="0020583B" w:rsidRPr="00437EB8" w:rsidRDefault="0020583B" w:rsidP="0020583B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437EB8">
        <w:rPr>
          <w:rFonts w:ascii="Arial" w:eastAsia="Times New Roman" w:hAnsi="Arial" w:cs="Arial"/>
          <w:b/>
          <w:bCs/>
          <w:color w:val="500050"/>
          <w:sz w:val="19"/>
          <w:szCs w:val="19"/>
        </w:rPr>
        <w:t>55th</w:t>
      </w:r>
    </w:p>
    <w:p w:rsidR="0020583B" w:rsidRPr="00437EB8" w:rsidRDefault="0020583B" w:rsidP="0020583B">
      <w:pPr>
        <w:spacing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:rsidR="0020583B" w:rsidRPr="00437EB8" w:rsidRDefault="0020583B" w:rsidP="0020583B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437EB8">
        <w:rPr>
          <w:rFonts w:ascii="Arial" w:eastAsia="Times New Roman" w:hAnsi="Arial" w:cs="Arial"/>
          <w:color w:val="500050"/>
          <w:sz w:val="19"/>
          <w:szCs w:val="19"/>
        </w:rPr>
        <w:t xml:space="preserve">On Mon, Jun 6, 2016 at 11:51 AM, Jo </w:t>
      </w:r>
      <w:proofErr w:type="spellStart"/>
      <w:r w:rsidRPr="00437EB8">
        <w:rPr>
          <w:rFonts w:ascii="Arial" w:eastAsia="Times New Roman" w:hAnsi="Arial" w:cs="Arial"/>
          <w:color w:val="500050"/>
          <w:sz w:val="19"/>
          <w:szCs w:val="19"/>
        </w:rPr>
        <w:t>Gowell</w:t>
      </w:r>
      <w:proofErr w:type="spellEnd"/>
      <w:r w:rsidRPr="00437EB8">
        <w:rPr>
          <w:rFonts w:ascii="Arial" w:eastAsia="Times New Roman" w:hAnsi="Arial" w:cs="Arial"/>
          <w:color w:val="500050"/>
          <w:sz w:val="19"/>
          <w:szCs w:val="19"/>
        </w:rPr>
        <w:t> &lt;</w:t>
      </w:r>
      <w:hyperlink r:id="rId14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jgowell@oceanadistrictcourt.org</w:t>
        </w:r>
      </w:hyperlink>
      <w:r w:rsidRPr="00437EB8">
        <w:rPr>
          <w:rFonts w:ascii="Arial" w:eastAsia="Times New Roman" w:hAnsi="Arial" w:cs="Arial"/>
          <w:color w:val="500050"/>
          <w:sz w:val="19"/>
          <w:szCs w:val="19"/>
        </w:rPr>
        <w:t>&gt; wrote:</w:t>
      </w:r>
    </w:p>
    <w:p w:rsidR="0020583B" w:rsidRPr="00437EB8" w:rsidRDefault="0020583B" w:rsidP="0020583B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437EB8">
        <w:rPr>
          <w:rFonts w:ascii="Arial" w:eastAsia="Times New Roman" w:hAnsi="Arial" w:cs="Arial"/>
          <w:color w:val="500050"/>
          <w:sz w:val="19"/>
          <w:szCs w:val="19"/>
        </w:rPr>
        <w:t>257.728a</w:t>
      </w:r>
    </w:p>
    <w:p w:rsidR="0020583B" w:rsidRDefault="0020583B" w:rsidP="0020583B">
      <w:pPr>
        <w:spacing w:after="10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437EB8">
        <w:rPr>
          <w:rFonts w:ascii="Arial" w:eastAsia="Times New Roman" w:hAnsi="Arial" w:cs="Arial"/>
          <w:color w:val="500050"/>
          <w:sz w:val="19"/>
          <w:szCs w:val="19"/>
        </w:rPr>
        <w:br/>
        <w:t>-----Original Message-----</w:t>
      </w:r>
      <w:r w:rsidRPr="00437EB8">
        <w:rPr>
          <w:rFonts w:ascii="Arial" w:eastAsia="Times New Roman" w:hAnsi="Arial" w:cs="Arial"/>
          <w:color w:val="500050"/>
          <w:sz w:val="19"/>
          <w:szCs w:val="19"/>
        </w:rPr>
        <w:br/>
        <w:t xml:space="preserve">From: Jessica </w:t>
      </w:r>
      <w:proofErr w:type="spellStart"/>
      <w:r w:rsidRPr="00437EB8">
        <w:rPr>
          <w:rFonts w:ascii="Arial" w:eastAsia="Times New Roman" w:hAnsi="Arial" w:cs="Arial"/>
          <w:color w:val="500050"/>
          <w:sz w:val="19"/>
          <w:szCs w:val="19"/>
        </w:rPr>
        <w:t>Testolin</w:t>
      </w:r>
      <w:proofErr w:type="spellEnd"/>
      <w:r w:rsidRPr="00437EB8">
        <w:rPr>
          <w:rFonts w:ascii="Arial" w:eastAsia="Times New Roman" w:hAnsi="Arial" w:cs="Arial"/>
          <w:color w:val="500050"/>
          <w:sz w:val="19"/>
          <w:szCs w:val="19"/>
        </w:rPr>
        <w:t xml:space="preserve"> [mailto:</w:t>
      </w:r>
      <w:hyperlink r:id="rId15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testolij@co.huron.mi.us</w:t>
        </w:r>
      </w:hyperlink>
      <w:r w:rsidRPr="00437EB8">
        <w:rPr>
          <w:rFonts w:ascii="Arial" w:eastAsia="Times New Roman" w:hAnsi="Arial" w:cs="Arial"/>
          <w:color w:val="500050"/>
          <w:sz w:val="19"/>
          <w:szCs w:val="19"/>
        </w:rPr>
        <w:t>]</w:t>
      </w:r>
      <w:r w:rsidRPr="00437EB8">
        <w:rPr>
          <w:rFonts w:ascii="Arial" w:eastAsia="Times New Roman" w:hAnsi="Arial" w:cs="Arial"/>
          <w:color w:val="500050"/>
          <w:sz w:val="19"/>
          <w:szCs w:val="19"/>
        </w:rPr>
        <w:br/>
        <w:t>Sent: Monday, June 06, 2016 11:39 AM</w:t>
      </w:r>
      <w:r w:rsidRPr="00437EB8">
        <w:rPr>
          <w:rFonts w:ascii="Arial" w:eastAsia="Times New Roman" w:hAnsi="Arial" w:cs="Arial"/>
          <w:color w:val="500050"/>
          <w:sz w:val="19"/>
          <w:szCs w:val="19"/>
        </w:rPr>
        <w:br/>
        <w:t>To: </w:t>
      </w:r>
      <w:hyperlink r:id="rId16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437EB8">
        <w:rPr>
          <w:rFonts w:ascii="Arial" w:eastAsia="Times New Roman" w:hAnsi="Arial" w:cs="Arial"/>
          <w:color w:val="500050"/>
          <w:sz w:val="19"/>
          <w:szCs w:val="19"/>
        </w:rPr>
        <w:br/>
        <w:t>Subject: rejecting tickets not timely filed</w:t>
      </w:r>
      <w:r w:rsidRPr="00437EB8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500050"/>
          <w:sz w:val="19"/>
          <w:szCs w:val="19"/>
        </w:rPr>
        <w:br/>
        <w:t xml:space="preserve">Can anyone tell me what the statute or court rule tells us that if a ticket is not filed timely by the PO with the </w:t>
      </w:r>
    </w:p>
    <w:tbl>
      <w:tblPr>
        <w:tblW w:w="10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3"/>
        <w:gridCol w:w="36"/>
        <w:gridCol w:w="36"/>
        <w:gridCol w:w="91"/>
      </w:tblGrid>
      <w:tr w:rsidR="0020583B" w:rsidRPr="00437EB8" w:rsidTr="00FA44B8">
        <w:trPr>
          <w:trHeight w:val="240"/>
        </w:trPr>
        <w:tc>
          <w:tcPr>
            <w:tcW w:w="99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20583B" w:rsidRPr="00437EB8" w:rsidRDefault="0020583B" w:rsidP="00FA44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37EB8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court</w:t>
            </w:r>
            <w:proofErr w:type="gramEnd"/>
            <w:r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 xml:space="preserve"> then the court can reject it?</w:t>
            </w:r>
            <w:r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br/>
            </w:r>
          </w:p>
        </w:tc>
        <w:tc>
          <w:tcPr>
            <w:tcW w:w="0" w:type="auto"/>
            <w:noWrap/>
          </w:tcPr>
          <w:p w:rsidR="0020583B" w:rsidRPr="00437EB8" w:rsidRDefault="0020583B" w:rsidP="00FA4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0583B" w:rsidRPr="00437EB8" w:rsidRDefault="0020583B" w:rsidP="00FA4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0583B" w:rsidRPr="00437EB8" w:rsidRDefault="0020583B" w:rsidP="00FA44B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437EB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597909B5" wp14:editId="13764005">
                  <wp:extent cx="9525" cy="9525"/>
                  <wp:effectExtent l="0" t="0" r="0" b="0"/>
                  <wp:docPr id="11" name="Picture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83B" w:rsidRPr="00437EB8" w:rsidRDefault="0020583B" w:rsidP="00FA44B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437EB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3A82BC6F" wp14:editId="4483C624">
                  <wp:extent cx="9525" cy="9525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3B" w:rsidRPr="00437EB8" w:rsidTr="00FA44B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20583B" w:rsidRPr="00437EB8" w:rsidTr="00FA44B8">
              <w:tc>
                <w:tcPr>
                  <w:tcW w:w="0" w:type="auto"/>
                  <w:noWrap/>
                  <w:vAlign w:val="center"/>
                </w:tcPr>
                <w:p w:rsidR="0020583B" w:rsidRPr="00437EB8" w:rsidRDefault="0020583B" w:rsidP="00FA44B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0583B" w:rsidRPr="00437EB8" w:rsidRDefault="0020583B" w:rsidP="00FA44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83B" w:rsidRPr="00437EB8" w:rsidRDefault="0020583B" w:rsidP="00FA4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0583B" w:rsidRDefault="0020583B" w:rsidP="0020583B">
      <w:pPr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lastRenderedPageBreak/>
        <w:t>From: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 "Jo 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Gowell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18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jgowell@oceanadistrictcourt.org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June 6, 2016 at 11:51:04 AM EDT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&lt;</w:t>
      </w:r>
      <w:hyperlink r:id="rId19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RE: rejecting tickets not timely filed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0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87BCE" w:rsidRPr="00437EB8" w:rsidRDefault="00287BCE" w:rsidP="00287BCE">
      <w:pPr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257.728a</w:t>
      </w:r>
    </w:p>
    <w:p w:rsidR="00287BCE" w:rsidRDefault="00287BCE" w:rsidP="00287BC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9C4673">
        <w:rPr>
          <w:rFonts w:ascii="Arial" w:eastAsia="Times New Roman" w:hAnsi="Arial" w:cs="Arial"/>
          <w:b/>
          <w:bCs/>
          <w:color w:val="222222"/>
          <w:sz w:val="19"/>
          <w:szCs w:val="19"/>
        </w:rPr>
        <w:t>Greg Block</w:t>
      </w:r>
      <w:r w:rsidRPr="009C4673">
        <w:rPr>
          <w:rFonts w:ascii="Arial" w:eastAsia="Times New Roman" w:hAnsi="Arial" w:cs="Arial"/>
          <w:b/>
          <w:bCs/>
          <w:sz w:val="27"/>
          <w:szCs w:val="27"/>
        </w:rPr>
        <w:t> </w:t>
      </w:r>
      <w:r w:rsidRPr="009C4673">
        <w:rPr>
          <w:rFonts w:ascii="Arial" w:eastAsia="Times New Roman" w:hAnsi="Arial" w:cs="Arial"/>
          <w:b/>
          <w:bCs/>
          <w:color w:val="555555"/>
          <w:sz w:val="27"/>
          <w:szCs w:val="27"/>
        </w:rPr>
        <w:t>&lt;gblock@co.lake.mi.us&gt;</w:t>
      </w:r>
      <w:bookmarkStart w:id="0" w:name="_GoBack"/>
      <w:bookmarkEnd w:id="0"/>
    </w:p>
    <w:p w:rsidR="00287BCE" w:rsidRPr="009C4673" w:rsidRDefault="00287BCE" w:rsidP="00287BCE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1F497D"/>
        </w:rPr>
        <w:t>No such statute.</w:t>
      </w:r>
    </w:p>
    <w:p w:rsidR="00287BCE" w:rsidRDefault="00287BCE" w:rsidP="00287BC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287BCE" w:rsidRDefault="00287BCE" w:rsidP="00287BC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9C4673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Jessica </w:t>
      </w:r>
      <w:proofErr w:type="spellStart"/>
      <w:r w:rsidRPr="009C4673">
        <w:rPr>
          <w:rFonts w:ascii="Arial" w:eastAsia="Times New Roman" w:hAnsi="Arial" w:cs="Arial"/>
          <w:b/>
          <w:bCs/>
          <w:color w:val="222222"/>
          <w:sz w:val="19"/>
          <w:szCs w:val="19"/>
        </w:rPr>
        <w:t>Testolin</w:t>
      </w:r>
      <w:proofErr w:type="spellEnd"/>
      <w:r w:rsidRPr="009C4673">
        <w:rPr>
          <w:rFonts w:ascii="Arial" w:eastAsia="Times New Roman" w:hAnsi="Arial" w:cs="Arial"/>
          <w:b/>
          <w:bCs/>
          <w:sz w:val="27"/>
          <w:szCs w:val="27"/>
        </w:rPr>
        <w:t> </w:t>
      </w:r>
      <w:hyperlink r:id="rId21" w:tgtFrame="_blank" w:history="1">
        <w:r w:rsidRPr="009C4673">
          <w:rPr>
            <w:rFonts w:ascii="Arial" w:eastAsia="Times New Roman" w:hAnsi="Arial" w:cs="Arial"/>
            <w:b/>
            <w:bCs/>
            <w:color w:val="222222"/>
            <w:sz w:val="27"/>
            <w:szCs w:val="27"/>
            <w:u w:val="single"/>
          </w:rPr>
          <w:t>via</w:t>
        </w:r>
      </w:hyperlink>
      <w:r w:rsidRPr="009C4673">
        <w:rPr>
          <w:rFonts w:ascii="Arial" w:eastAsia="Times New Roman" w:hAnsi="Arial" w:cs="Arial"/>
          <w:b/>
          <w:bCs/>
          <w:color w:val="555555"/>
          <w:sz w:val="27"/>
          <w:szCs w:val="27"/>
        </w:rPr>
        <w:t> googlegroups.com</w:t>
      </w:r>
    </w:p>
    <w:p w:rsidR="00287BCE" w:rsidRPr="009C4673" w:rsidRDefault="00287BCE" w:rsidP="00287BCE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1F497D"/>
        </w:rPr>
        <w:t>Thanks John.  Much appreciated. </w:t>
      </w:r>
    </w:p>
    <w:p w:rsidR="00287BCE" w:rsidRPr="009C4673" w:rsidRDefault="00287BCE" w:rsidP="00287BCE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1F497D"/>
        </w:rPr>
        <w:t>Next question, does anyone know of a statute that requires DNR to file tickets timely?</w:t>
      </w:r>
    </w:p>
    <w:p w:rsidR="00287BCE" w:rsidRPr="009C4673" w:rsidRDefault="00287BCE" w:rsidP="00287BCE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1F497D"/>
        </w:rPr>
        <w:t> </w:t>
      </w:r>
    </w:p>
    <w:p w:rsidR="00287BCE" w:rsidRPr="009C4673" w:rsidRDefault="00287BCE" w:rsidP="00287BCE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1F497D"/>
        </w:rPr>
        <w:t>Jess</w:t>
      </w:r>
    </w:p>
    <w:p w:rsidR="00287BCE" w:rsidRDefault="00287BCE" w:rsidP="0020583B">
      <w:pPr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</w:p>
    <w:p w:rsidR="00287BCE" w:rsidRDefault="00287BCE" w:rsidP="0020583B">
      <w:pPr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  <w:proofErr w:type="spellStart"/>
      <w:r w:rsidRPr="009C4673">
        <w:rPr>
          <w:rFonts w:ascii="Arial" w:eastAsia="Times New Roman" w:hAnsi="Arial" w:cs="Arial"/>
          <w:b/>
          <w:bCs/>
          <w:color w:val="222222"/>
          <w:sz w:val="19"/>
          <w:szCs w:val="19"/>
        </w:rPr>
        <w:t>Wiewiora</w:t>
      </w:r>
      <w:proofErr w:type="spellEnd"/>
      <w:r w:rsidRPr="009C4673">
        <w:rPr>
          <w:rFonts w:ascii="Arial" w:eastAsia="Times New Roman" w:hAnsi="Arial" w:cs="Arial"/>
          <w:b/>
          <w:bCs/>
          <w:color w:val="222222"/>
          <w:sz w:val="19"/>
          <w:szCs w:val="19"/>
        </w:rPr>
        <w:t>, John</w:t>
      </w:r>
      <w:r w:rsidRPr="009C4673">
        <w:rPr>
          <w:rFonts w:ascii="Arial" w:eastAsia="Times New Roman" w:hAnsi="Arial" w:cs="Arial"/>
          <w:b/>
          <w:bCs/>
          <w:sz w:val="27"/>
          <w:szCs w:val="27"/>
        </w:rPr>
        <w:t> </w:t>
      </w:r>
      <w:r w:rsidRPr="009C4673">
        <w:rPr>
          <w:rFonts w:ascii="Arial" w:eastAsia="Times New Roman" w:hAnsi="Arial" w:cs="Arial"/>
          <w:b/>
          <w:bCs/>
          <w:color w:val="555555"/>
          <w:sz w:val="27"/>
          <w:szCs w:val="27"/>
        </w:rPr>
        <w:t>&lt;WiewioraJo@co.muskegon.mi.us&gt;</w:t>
      </w:r>
    </w:p>
    <w:p w:rsidR="00287BCE" w:rsidRPr="009C4673" w:rsidRDefault="00287BCE" w:rsidP="00287BCE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1F497D"/>
        </w:rPr>
        <w:t>257.728a(1) requires officer to turn it over to chief or supervising officer at the end of his shift, and requires that supervisor to deliver to court within 3 days excluding weekend and holidays. I do not know of any statute requiring it not be filed in timely manner.</w:t>
      </w:r>
    </w:p>
    <w:p w:rsidR="0020583B" w:rsidRPr="00437EB8" w:rsidRDefault="0020583B" w:rsidP="0020583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0E55286D" wp14:editId="73FC8CCD">
            <wp:extent cx="9525" cy="9525"/>
            <wp:effectExtent l="0" t="0" r="0" b="0"/>
            <wp:docPr id="8" name="Picture 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4A" w:rsidRPr="009C4673" w:rsidRDefault="00D4454A" w:rsidP="00D4454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9C467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Timely filing</w:t>
      </w:r>
    </w:p>
    <w:tbl>
      <w:tblPr>
        <w:tblW w:w="9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597"/>
        <w:gridCol w:w="239"/>
        <w:gridCol w:w="598"/>
      </w:tblGrid>
      <w:tr w:rsidR="00D4454A" w:rsidRPr="009C4673" w:rsidTr="00D4454A">
        <w:trPr>
          <w:trHeight w:val="86"/>
        </w:trPr>
        <w:tc>
          <w:tcPr>
            <w:tcW w:w="79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5"/>
            </w:tblGrid>
            <w:tr w:rsidR="00D4454A" w:rsidRPr="009C4673" w:rsidTr="00D4454A">
              <w:trPr>
                <w:trHeight w:val="113"/>
              </w:trPr>
              <w:tc>
                <w:tcPr>
                  <w:tcW w:w="0" w:type="auto"/>
                  <w:vAlign w:val="center"/>
                  <w:hideMark/>
                </w:tcPr>
                <w:p w:rsidR="00D4454A" w:rsidRPr="009C4673" w:rsidRDefault="00D4454A" w:rsidP="00FA44B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9C467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Jessica </w:t>
                  </w:r>
                  <w:proofErr w:type="spellStart"/>
                  <w:r w:rsidRPr="009C467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Testolin</w:t>
                  </w:r>
                  <w:proofErr w:type="spellEnd"/>
                  <w:r w:rsidRPr="009C467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hyperlink r:id="rId22" w:tgtFrame="_blank" w:history="1">
                    <w:r w:rsidRPr="009C4673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</w:rPr>
                      <w:t>via</w:t>
                    </w:r>
                  </w:hyperlink>
                  <w:r w:rsidRPr="009C46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 googlegroups.com </w:t>
                  </w:r>
                </w:p>
              </w:tc>
            </w:tr>
          </w:tbl>
          <w:p w:rsidR="00D4454A" w:rsidRPr="009C4673" w:rsidRDefault="00D4454A" w:rsidP="00FA44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4454A" w:rsidRPr="009C4673" w:rsidRDefault="00D4454A" w:rsidP="00D4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C467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D4454A" w:rsidRPr="009C4673" w:rsidRDefault="00D4454A" w:rsidP="00FA4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C4673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79FBD142" wp14:editId="4C97D79F">
                  <wp:extent cx="9525" cy="9525"/>
                  <wp:effectExtent l="0" t="0" r="0" b="0"/>
                  <wp:docPr id="22" name="Picture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4454A" w:rsidRPr="009C4673" w:rsidRDefault="00D4454A" w:rsidP="00FA4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4454A" w:rsidRPr="009C4673" w:rsidRDefault="00D4454A" w:rsidP="00FA44B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9C467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0B639CD5" wp14:editId="07844131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54A" w:rsidRPr="009C4673" w:rsidRDefault="00D4454A" w:rsidP="00D4454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222222"/>
        </w:rPr>
        <w:t>I am trying to locate the statute which states that traffic tickets must be filed timely with the court. </w:t>
      </w:r>
    </w:p>
    <w:p w:rsidR="00D4454A" w:rsidRPr="009C4673" w:rsidRDefault="00D4454A" w:rsidP="00D4454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222222"/>
        </w:rPr>
        <w:t>The statute I had listed was 257.28a and is no longer the law for timely filing. </w:t>
      </w:r>
    </w:p>
    <w:p w:rsidR="00D4454A" w:rsidRPr="009C4673" w:rsidRDefault="00D4454A" w:rsidP="00D4454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222222"/>
        </w:rPr>
        <w:t>Also, does anyone know what statute requires no traffic civil infraction and misdemeanor tickets to be filed timely, specifically DNR tickets?</w:t>
      </w:r>
    </w:p>
    <w:p w:rsidR="00D4454A" w:rsidRPr="009C4673" w:rsidRDefault="00D4454A" w:rsidP="00D4454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222222"/>
        </w:rPr>
        <w:t> </w:t>
      </w:r>
    </w:p>
    <w:p w:rsidR="00D4454A" w:rsidRPr="009C4673" w:rsidRDefault="00D4454A" w:rsidP="00D4454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222222"/>
        </w:rPr>
        <w:t>Thanks,</w:t>
      </w:r>
    </w:p>
    <w:p w:rsidR="00D4454A" w:rsidRPr="009C4673" w:rsidRDefault="00D4454A" w:rsidP="00D4454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C4673">
        <w:rPr>
          <w:rFonts w:ascii="Calibri" w:eastAsia="Times New Roman" w:hAnsi="Calibri" w:cs="Times New Roman"/>
          <w:color w:val="222222"/>
        </w:rPr>
        <w:t>Jess</w:t>
      </w:r>
    </w:p>
    <w:p w:rsidR="00963F40" w:rsidRDefault="00287BCE" w:rsidP="00D4454A">
      <w:pPr>
        <w:spacing w:after="100" w:line="240" w:lineRule="auto"/>
      </w:pPr>
    </w:p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B"/>
    <w:rsid w:val="00105EA0"/>
    <w:rsid w:val="0020583B"/>
    <w:rsid w:val="00287BCE"/>
    <w:rsid w:val="002F1B29"/>
    <w:rsid w:val="00D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7B24-1C70-41B5-9F4F-F031F6E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well@oceanadistrictcourt.org" TargetMode="External"/><Relationship Id="rId13" Type="http://schemas.openxmlformats.org/officeDocument/2006/relationships/hyperlink" Target="mailto:madcm@googlegroups.com" TargetMode="External"/><Relationship Id="rId18" Type="http://schemas.openxmlformats.org/officeDocument/2006/relationships/hyperlink" Target="mailto:jgowell@oceanadistrictcourt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pport.google.com/mail/answer/1311182?hl=en" TargetMode="External"/><Relationship Id="rId7" Type="http://schemas.openxmlformats.org/officeDocument/2006/relationships/hyperlink" Target="mailto:jbpahl0824@gmail.com" TargetMode="External"/><Relationship Id="rId12" Type="http://schemas.openxmlformats.org/officeDocument/2006/relationships/hyperlink" Target="mailto:jbpahl0824@gmail.com" TargetMode="External"/><Relationship Id="rId1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mailto:madcm@googlegroups.com" TargetMode="External"/><Relationship Id="rId20" Type="http://schemas.openxmlformats.org/officeDocument/2006/relationships/hyperlink" Target="mailto:madcm@googlegroup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hyperlink" Target="mailto:madcm@googlegroups.com" TargetMode="External"/><Relationship Id="rId15" Type="http://schemas.openxmlformats.org/officeDocument/2006/relationships/hyperlink" Target="mailto:testolij@co.huron.mi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dcm@googlegroups.com" TargetMode="External"/><Relationship Id="rId19" Type="http://schemas.openxmlformats.org/officeDocument/2006/relationships/hyperlink" Target="mailto:madcm@googlegroups.com" TargetMode="External"/><Relationship Id="rId4" Type="http://schemas.openxmlformats.org/officeDocument/2006/relationships/hyperlink" Target="mailto:jbrennan@ferndalecourt.com" TargetMode="External"/><Relationship Id="rId9" Type="http://schemas.openxmlformats.org/officeDocument/2006/relationships/hyperlink" Target="mailto:testolij@co.huron.mi.us" TargetMode="External"/><Relationship Id="rId14" Type="http://schemas.openxmlformats.org/officeDocument/2006/relationships/hyperlink" Target="mailto:jgowell@oceanadistrictcourt.org" TargetMode="External"/><Relationship Id="rId22" Type="http://schemas.openxmlformats.org/officeDocument/2006/relationships/hyperlink" Target="https://support.google.com/mail/answer/1311182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3</cp:revision>
  <dcterms:created xsi:type="dcterms:W3CDTF">2016-09-08T13:05:00Z</dcterms:created>
  <dcterms:modified xsi:type="dcterms:W3CDTF">2016-09-08T13:16:00Z</dcterms:modified>
</cp:coreProperties>
</file>